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6D7" w:rsidRPr="00500C21" w:rsidRDefault="00500C21" w:rsidP="00500C21">
      <w:pPr>
        <w:pStyle w:val="Bezmezer"/>
        <w:jc w:val="center"/>
        <w:rPr>
          <w:b/>
          <w:sz w:val="36"/>
          <w:szCs w:val="36"/>
        </w:rPr>
      </w:pPr>
      <w:r w:rsidRPr="00500C21">
        <w:rPr>
          <w:b/>
          <w:sz w:val="36"/>
          <w:szCs w:val="36"/>
        </w:rPr>
        <w:t>Přihláška ke školní</w:t>
      </w:r>
      <w:r w:rsidR="00EB3C1D">
        <w:rPr>
          <w:b/>
          <w:sz w:val="36"/>
          <w:szCs w:val="36"/>
        </w:rPr>
        <w:t>m</w:t>
      </w:r>
      <w:r w:rsidRPr="00500C21">
        <w:rPr>
          <w:b/>
          <w:sz w:val="36"/>
          <w:szCs w:val="36"/>
        </w:rPr>
        <w:t>u stravování ve školní jídelně</w:t>
      </w:r>
    </w:p>
    <w:p w:rsidR="00500C21" w:rsidRPr="004A5315" w:rsidRDefault="00500C21" w:rsidP="00500C21">
      <w:pPr>
        <w:pStyle w:val="Bezmezer"/>
        <w:jc w:val="center"/>
        <w:rPr>
          <w:sz w:val="20"/>
          <w:szCs w:val="20"/>
        </w:rPr>
      </w:pPr>
      <w:r w:rsidRPr="004A5315">
        <w:rPr>
          <w:sz w:val="20"/>
          <w:szCs w:val="20"/>
        </w:rPr>
        <w:t>S níže uvedenými údaji bude organizace nakládat dle nařízení GDPR</w:t>
      </w:r>
    </w:p>
    <w:p w:rsidR="00500C21" w:rsidRDefault="00500C21" w:rsidP="00500C21">
      <w:pPr>
        <w:pStyle w:val="Bezmezer"/>
      </w:pPr>
    </w:p>
    <w:p w:rsidR="00500C21" w:rsidRDefault="00500C21" w:rsidP="00500C21">
      <w:pPr>
        <w:pStyle w:val="Bezmezer"/>
      </w:pPr>
      <w:r>
        <w:t>Jméno a příjmení……………………………………………………………………….</w:t>
      </w:r>
      <w:r w:rsidR="00E66C7B">
        <w:t>Datum narození</w:t>
      </w:r>
      <w:r>
        <w:t>.………………………….</w:t>
      </w:r>
    </w:p>
    <w:p w:rsidR="00500C21" w:rsidRDefault="00500C21" w:rsidP="00500C21">
      <w:pPr>
        <w:pStyle w:val="Bezmezer"/>
      </w:pPr>
    </w:p>
    <w:p w:rsidR="00500C21" w:rsidRDefault="00500C21" w:rsidP="00500C21">
      <w:pPr>
        <w:pStyle w:val="Bezmezer"/>
      </w:pPr>
      <w:r>
        <w:t>Adresa trvalého bydliště……………………………………………………………………</w:t>
      </w:r>
      <w:r w:rsidR="00E66C7B">
        <w:t>………</w:t>
      </w:r>
      <w:r>
        <w:t>…</w:t>
      </w:r>
      <w:r w:rsidR="00E66C7B">
        <w:t>Třída</w:t>
      </w:r>
      <w:r>
        <w:t>………………………….</w:t>
      </w:r>
    </w:p>
    <w:p w:rsidR="00500C21" w:rsidRDefault="00500C21" w:rsidP="00500C21">
      <w:pPr>
        <w:pStyle w:val="Bezmezer"/>
      </w:pPr>
    </w:p>
    <w:p w:rsidR="00500C21" w:rsidRDefault="00500C21" w:rsidP="00500C21">
      <w:pPr>
        <w:pStyle w:val="Bezmezer"/>
      </w:pPr>
      <w:r>
        <w:t>Telefon……………………………………………………………E-mail…………………………………………………………</w:t>
      </w:r>
      <w:r w:rsidR="00E66C7B">
        <w:t>………..</w:t>
      </w:r>
      <w:r>
        <w:t>.</w:t>
      </w:r>
    </w:p>
    <w:p w:rsidR="00500C21" w:rsidRDefault="00500C21" w:rsidP="00500C21">
      <w:pPr>
        <w:pStyle w:val="Bezmezer"/>
      </w:pPr>
    </w:p>
    <w:p w:rsidR="00500C21" w:rsidRDefault="00500C21" w:rsidP="00500C21">
      <w:pPr>
        <w:pStyle w:val="Bezmezer"/>
      </w:pPr>
      <w:r>
        <w:t>Číslo účtu………………………………………………../………………</w:t>
      </w:r>
    </w:p>
    <w:p w:rsidR="00500C21" w:rsidRDefault="00500C21" w:rsidP="00500C21">
      <w:pPr>
        <w:pStyle w:val="Bezmezer"/>
      </w:pPr>
    </w:p>
    <w:p w:rsidR="00500C21" w:rsidRDefault="00500C21" w:rsidP="00500C21">
      <w:pPr>
        <w:pStyle w:val="Bezmezer"/>
      </w:pPr>
      <w:r>
        <w:t>Svým podpisem stvrzuji, že souhlasím se zpracováním osobních údajů pro potřeby stravování ve školní jídelně a že jsem byl/a seznámen/a s informacemi pro strávníky</w:t>
      </w:r>
      <w:r w:rsidR="00E66C7B">
        <w:t xml:space="preserve"> (viz níže).</w:t>
      </w:r>
    </w:p>
    <w:p w:rsidR="00500C21" w:rsidRDefault="00500C21" w:rsidP="00500C21">
      <w:pPr>
        <w:pStyle w:val="Bezmezer"/>
      </w:pPr>
    </w:p>
    <w:p w:rsidR="00500C21" w:rsidRDefault="006A11DF" w:rsidP="00500C21">
      <w:pPr>
        <w:pStyle w:val="Bezmez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leftMargin">
              <wp:posOffset>337820</wp:posOffset>
            </wp:positionH>
            <wp:positionV relativeFrom="paragraph">
              <wp:posOffset>181610</wp:posOffset>
            </wp:positionV>
            <wp:extent cx="438150" cy="438150"/>
            <wp:effectExtent l="0" t="0" r="0" b="0"/>
            <wp:wrapTight wrapText="bothSides">
              <wp:wrapPolygon edited="0">
                <wp:start x="939" y="3757"/>
                <wp:lineTo x="939" y="16904"/>
                <wp:lineTo x="7513" y="16904"/>
                <wp:lineTo x="18783" y="12209"/>
                <wp:lineTo x="18783" y="6574"/>
                <wp:lineTo x="6574" y="3757"/>
                <wp:lineTo x="939" y="3757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ssor-2337264_960_7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C21">
        <w:t>V………………………………..dne……………………………….   Podpis…………………………………………………………</w:t>
      </w:r>
    </w:p>
    <w:p w:rsidR="006A11DF" w:rsidRDefault="006A11DF" w:rsidP="00500C21">
      <w:pPr>
        <w:pStyle w:val="Bezmezer"/>
        <w:pBdr>
          <w:bottom w:val="single" w:sz="12" w:space="1" w:color="auto"/>
        </w:pBdr>
      </w:pPr>
    </w:p>
    <w:p w:rsidR="006A11DF" w:rsidRDefault="006A11DF" w:rsidP="006A11DF"/>
    <w:p w:rsidR="006A11DF" w:rsidRDefault="006A11DF" w:rsidP="006A11DF">
      <w:r>
        <w:t>Podmínkou účasti na školním stravování je odevzdání čitelně vyplněné přihlášky. K evidenci strávníků se používá čip, který si každý strávník</w:t>
      </w:r>
      <w:r w:rsidR="006E2E11">
        <w:t>, pokud nevlastní ISIC kartu,</w:t>
      </w:r>
      <w:r>
        <w:t xml:space="preserve"> zakoupí u vedoucí ŠJ</w:t>
      </w:r>
      <w:r w:rsidR="006E2E11">
        <w:t>.</w:t>
      </w:r>
      <w:r>
        <w:t xml:space="preserve"> </w:t>
      </w:r>
      <w:r w:rsidR="006E2E11">
        <w:t>C</w:t>
      </w:r>
      <w:r>
        <w:t>ena čipu je 1</w:t>
      </w:r>
      <w:r w:rsidR="005F4AFA">
        <w:t>2</w:t>
      </w:r>
      <w:r w:rsidR="00543727">
        <w:t>0</w:t>
      </w:r>
      <w:r>
        <w:t>,- Kč</w:t>
      </w:r>
      <w:r w:rsidR="005B6484">
        <w:t xml:space="preserve"> (netýká se MŠ)</w:t>
      </w:r>
      <w:r>
        <w:t>. Čip zůstává majetkem strávníka</w:t>
      </w:r>
      <w:r w:rsidR="009D6C8D">
        <w:t xml:space="preserve">. </w:t>
      </w:r>
    </w:p>
    <w:p w:rsidR="00347AC0" w:rsidRDefault="009D6C8D" w:rsidP="00347AC0">
      <w:pPr>
        <w:pStyle w:val="Bezmezer"/>
      </w:pPr>
      <w:r>
        <w:t xml:space="preserve">Způsob platby za stravné je inkasem, ve výjimečných případech v hotovosti. Číslo účtu ke zřízení povolení k inkasní platbě: 10834471/0100. Touto formou se hradí obědy zálohově. Částka bude vypočítána dle varných dní. </w:t>
      </w:r>
      <w:r w:rsidR="00ED6273">
        <w:t xml:space="preserve">Každý měsíc k 17. dni bude vypočítána částka za stravné na následující měsíc. Příslušná částka bude odečtena z vašeho účtu a automaticky přihlášeny obědy dle vašich stravovacích zvyklostí. Případné přeplatky z předchozích odhlášek jsou automaticky započítány před zadáním inkasa bance. </w:t>
      </w:r>
    </w:p>
    <w:p w:rsidR="00ED6273" w:rsidRDefault="00ED6273" w:rsidP="00347AC0">
      <w:pPr>
        <w:pStyle w:val="Bezmezer"/>
      </w:pPr>
      <w:r w:rsidRPr="00AE2FF5">
        <w:rPr>
          <w:b/>
        </w:rPr>
        <w:t>Objednávání obědů</w:t>
      </w:r>
      <w:r>
        <w:t xml:space="preserve"> – přes internet na </w:t>
      </w:r>
      <w:r w:rsidRPr="006E2E11">
        <w:t>www.strava.cz</w:t>
      </w:r>
      <w:r>
        <w:t xml:space="preserve">, číslo zařízení 7309, bližší informace vám budou zaslány po vyplnění přihlášky na e-mail. Změnu objednávek na jiný druh lze </w:t>
      </w:r>
      <w:r w:rsidR="005B2079">
        <w:t>udělat jen 2 dny předem.</w:t>
      </w:r>
      <w:r w:rsidR="005B6484">
        <w:t xml:space="preserve"> (netýká se MŠ)</w:t>
      </w:r>
    </w:p>
    <w:p w:rsidR="00ED6273" w:rsidRDefault="00ED6273" w:rsidP="00F43AA9">
      <w:pPr>
        <w:pStyle w:val="Bezmezer"/>
      </w:pPr>
      <w:r w:rsidRPr="00AE2FF5">
        <w:rPr>
          <w:b/>
        </w:rPr>
        <w:t>Odhlašování obědů</w:t>
      </w:r>
      <w:r>
        <w:t xml:space="preserve"> – provádí se stejným způsobem jako při objednávání. Odhlášky na druhý den se musí provést vždy do 14:00 hodin předchozího dne. Výjimečně lze odhlásit oběd u vedoucí ŠJ osobně, telefonicky na čísle 412 871 216,</w:t>
      </w:r>
      <w:r w:rsidR="00347AC0">
        <w:t xml:space="preserve"> 702 068 961,</w:t>
      </w:r>
      <w:r>
        <w:t xml:space="preserve"> e-mailem na </w:t>
      </w:r>
      <w:r w:rsidR="006E2E11" w:rsidRPr="006E2E11">
        <w:t>baszczynska@zsskolni-rce.cz</w:t>
      </w:r>
      <w:r>
        <w:t xml:space="preserve"> a to nejpozději do 7</w:t>
      </w:r>
      <w:r w:rsidR="005B2079">
        <w:t>:</w:t>
      </w:r>
      <w:r>
        <w:t>30 hodin.</w:t>
      </w:r>
    </w:p>
    <w:p w:rsidR="00F43AA9" w:rsidRPr="00F43AA9" w:rsidRDefault="00F43AA9" w:rsidP="00E66C7B">
      <w:pPr>
        <w:pStyle w:val="Bezmezer"/>
        <w:rPr>
          <w:rFonts w:cstheme="minorHAnsi"/>
          <w:color w:val="000000" w:themeColor="text1"/>
        </w:rPr>
      </w:pPr>
      <w:r w:rsidRPr="00F43AA9">
        <w:rPr>
          <w:rFonts w:cstheme="minorHAnsi"/>
          <w:color w:val="000000" w:themeColor="text1"/>
        </w:rPr>
        <w:t>Strávník bude odhlášen ze stravování po písemném vyplnění </w:t>
      </w:r>
      <w:r w:rsidRPr="00F43AA9">
        <w:rPr>
          <w:rStyle w:val="Siln"/>
          <w:rFonts w:cstheme="minorHAnsi"/>
          <w:color w:val="000000" w:themeColor="text1"/>
        </w:rPr>
        <w:t>Odhlášky ze stravování</w:t>
      </w:r>
      <w:r w:rsidRPr="00F43AA9">
        <w:rPr>
          <w:rFonts w:cstheme="minorHAnsi"/>
          <w:color w:val="000000" w:themeColor="text1"/>
        </w:rPr>
        <w:t>, kde uvede, na</w:t>
      </w:r>
      <w:r w:rsidR="006E2E11">
        <w:rPr>
          <w:rFonts w:cstheme="minorHAnsi"/>
          <w:color w:val="000000" w:themeColor="text1"/>
        </w:rPr>
        <w:t> </w:t>
      </w:r>
      <w:r w:rsidRPr="00F43AA9">
        <w:rPr>
          <w:rFonts w:cstheme="minorHAnsi"/>
          <w:color w:val="000000" w:themeColor="text1"/>
        </w:rPr>
        <w:t>který účet se má vrátit případný přeplatek</w:t>
      </w:r>
      <w:r>
        <w:rPr>
          <w:rFonts w:cstheme="minorHAnsi"/>
          <w:color w:val="000000" w:themeColor="text1"/>
        </w:rPr>
        <w:t>.</w:t>
      </w:r>
    </w:p>
    <w:p w:rsidR="00E66C7B" w:rsidRPr="00AE2FF5" w:rsidRDefault="00E66C7B" w:rsidP="00E66C7B">
      <w:pPr>
        <w:pStyle w:val="Bezmezer"/>
        <w:rPr>
          <w:b/>
        </w:rPr>
      </w:pPr>
      <w:r w:rsidRPr="00AE2FF5">
        <w:rPr>
          <w:b/>
        </w:rPr>
        <w:t>Cena oběda (náklady na potraviny):</w:t>
      </w:r>
    </w:p>
    <w:p w:rsidR="00E66C7B" w:rsidRDefault="00E66C7B" w:rsidP="00E66C7B">
      <w:pPr>
        <w:pStyle w:val="Bezmezer"/>
      </w:pPr>
      <w:r>
        <w:t>ZŠ:                                                                           MŠ:</w:t>
      </w:r>
    </w:p>
    <w:p w:rsidR="00E66C7B" w:rsidRDefault="00E66C7B" w:rsidP="00E66C7B">
      <w:pPr>
        <w:pStyle w:val="Bezmezer"/>
      </w:pPr>
      <w:r>
        <w:t>7 – 10 let</w:t>
      </w:r>
      <w:r>
        <w:tab/>
      </w:r>
      <w:r w:rsidR="009644CD">
        <w:t>32</w:t>
      </w:r>
      <w:r>
        <w:t>,- Kč                                        3 – 6 let</w:t>
      </w:r>
      <w:r>
        <w:tab/>
      </w:r>
      <w:r w:rsidR="001607B2">
        <w:t>4</w:t>
      </w:r>
      <w:r w:rsidR="009644CD">
        <w:t>4</w:t>
      </w:r>
      <w:r>
        <w:t>,- Kč</w:t>
      </w:r>
    </w:p>
    <w:p w:rsidR="00E66C7B" w:rsidRDefault="00E66C7B" w:rsidP="00E66C7B">
      <w:pPr>
        <w:pStyle w:val="Bezmezer"/>
      </w:pPr>
      <w:r>
        <w:t>11 – 14 let</w:t>
      </w:r>
      <w:r>
        <w:tab/>
      </w:r>
      <w:r w:rsidR="001607B2">
        <w:t>3</w:t>
      </w:r>
      <w:r w:rsidR="009644CD">
        <w:t>4</w:t>
      </w:r>
      <w:r>
        <w:t>,- Kč                                        7 let</w:t>
      </w:r>
      <w:r>
        <w:tab/>
      </w:r>
      <w:r w:rsidR="009644CD">
        <w:t>52</w:t>
      </w:r>
      <w:r w:rsidR="00AE2FF5">
        <w:t>,- Kč</w:t>
      </w:r>
    </w:p>
    <w:p w:rsidR="00E66C7B" w:rsidRDefault="00E66C7B" w:rsidP="00E66C7B">
      <w:pPr>
        <w:pStyle w:val="Bezmezer"/>
      </w:pPr>
      <w:r>
        <w:t>15 a více</w:t>
      </w:r>
      <w:r>
        <w:tab/>
      </w:r>
      <w:r w:rsidR="001607B2">
        <w:t>3</w:t>
      </w:r>
      <w:r w:rsidR="009644CD">
        <w:t>8</w:t>
      </w:r>
      <w:r>
        <w:t>,- Kč</w:t>
      </w:r>
      <w:r w:rsidR="00AE2FF5">
        <w:t xml:space="preserve">                                        školné</w:t>
      </w:r>
      <w:r w:rsidR="00AE2FF5">
        <w:tab/>
      </w:r>
      <w:r w:rsidR="006E2E11">
        <w:t>10</w:t>
      </w:r>
      <w:r w:rsidR="00AE2FF5">
        <w:t>00,- Kč</w:t>
      </w:r>
    </w:p>
    <w:p w:rsidR="00AE2FF5" w:rsidRDefault="00AE2FF5" w:rsidP="00E66C7B">
      <w:pPr>
        <w:pStyle w:val="Bezmezer"/>
      </w:pPr>
    </w:p>
    <w:p w:rsidR="005B2079" w:rsidRPr="00AE2FF5" w:rsidRDefault="005B2079" w:rsidP="00AE2FF5">
      <w:pPr>
        <w:pStyle w:val="Bezmezer"/>
        <w:rPr>
          <w:b/>
          <w:u w:val="single"/>
        </w:rPr>
      </w:pPr>
      <w:r w:rsidRPr="00AE2FF5">
        <w:rPr>
          <w:b/>
          <w:u w:val="single"/>
        </w:rPr>
        <w:t>Upozornění pro strávníky:</w:t>
      </w:r>
    </w:p>
    <w:p w:rsidR="009D6C8D" w:rsidRDefault="005B2079" w:rsidP="006A11DF">
      <w:r w:rsidRPr="00AE2FF5">
        <w:rPr>
          <w:b/>
        </w:rPr>
        <w:t>Školní obědy jsou dotované ze státního rozpočtu, proto žák, který je nepřítomen ve škole, má nárok na zvýhodněnou cenu stravování pouze 1. den nemoci (lze si jej v jídelně vyzvednout a</w:t>
      </w:r>
      <w:r w:rsidR="003F4A7E">
        <w:rPr>
          <w:b/>
        </w:rPr>
        <w:t> </w:t>
      </w:r>
      <w:r w:rsidRPr="00AE2FF5">
        <w:rPr>
          <w:b/>
        </w:rPr>
        <w:t>odnést v jídlonosiči). Na následující dny, tj. od druhého dne nemoci, se zvýhodnění nevztahuje, a</w:t>
      </w:r>
      <w:r w:rsidR="003F4A7E">
        <w:rPr>
          <w:b/>
        </w:rPr>
        <w:t> </w:t>
      </w:r>
      <w:r w:rsidRPr="00AE2FF5">
        <w:rPr>
          <w:b/>
        </w:rPr>
        <w:t>proto je nutné obědy vždy odhlásit</w:t>
      </w:r>
      <w:r w:rsidR="00E66C7B" w:rsidRPr="00AE2FF5">
        <w:rPr>
          <w:b/>
        </w:rPr>
        <w:t xml:space="preserve">! </w:t>
      </w:r>
      <w:r w:rsidR="00E66C7B" w:rsidRPr="00AE2FF5">
        <w:rPr>
          <w:rFonts w:cstheme="minorHAnsi"/>
          <w:b/>
          <w:shd w:val="clear" w:color="auto" w:fill="FFFFFF"/>
        </w:rPr>
        <w:t>V případě, že žák není na další dny nemoci řádně odhlášen, je</w:t>
      </w:r>
      <w:r w:rsidR="003F4A7E">
        <w:rPr>
          <w:rFonts w:cstheme="minorHAnsi"/>
          <w:b/>
          <w:shd w:val="clear" w:color="auto" w:fill="FFFFFF"/>
        </w:rPr>
        <w:t> </w:t>
      </w:r>
      <w:bookmarkStart w:id="0" w:name="_GoBack"/>
      <w:bookmarkEnd w:id="0"/>
      <w:r w:rsidR="00E66C7B" w:rsidRPr="00AE2FF5">
        <w:rPr>
          <w:rFonts w:cstheme="minorHAnsi"/>
          <w:b/>
          <w:shd w:val="clear" w:color="auto" w:fill="FFFFFF"/>
        </w:rPr>
        <w:t xml:space="preserve">povinnost zákonného zástupce uhradit tyto obědy v plné výši, tedy i s režijními a mzdovými náklady </w:t>
      </w:r>
      <w:r w:rsidR="009644CD">
        <w:rPr>
          <w:rFonts w:cstheme="minorHAnsi"/>
          <w:b/>
          <w:shd w:val="clear" w:color="auto" w:fill="FFFFFF"/>
        </w:rPr>
        <w:t>52</w:t>
      </w:r>
      <w:r w:rsidR="00E66C7B" w:rsidRPr="00AE2FF5">
        <w:rPr>
          <w:rFonts w:cstheme="minorHAnsi"/>
          <w:b/>
          <w:shd w:val="clear" w:color="auto" w:fill="FFFFFF"/>
        </w:rPr>
        <w:t xml:space="preserve"> Kč + náklady na potraviny. Oprávněnost odběru dotované stravy podléhá státní kontrole.</w:t>
      </w:r>
    </w:p>
    <w:sectPr w:rsidR="009D6C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C6A" w:rsidRDefault="00B15C6A" w:rsidP="00500C21">
      <w:pPr>
        <w:spacing w:after="0" w:line="240" w:lineRule="auto"/>
      </w:pPr>
      <w:r>
        <w:separator/>
      </w:r>
    </w:p>
  </w:endnote>
  <w:endnote w:type="continuationSeparator" w:id="0">
    <w:p w:rsidR="00B15C6A" w:rsidRDefault="00B15C6A" w:rsidP="0050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C6A" w:rsidRDefault="00B15C6A" w:rsidP="00500C21">
      <w:pPr>
        <w:spacing w:after="0" w:line="240" w:lineRule="auto"/>
      </w:pPr>
      <w:r>
        <w:separator/>
      </w:r>
    </w:p>
  </w:footnote>
  <w:footnote w:type="continuationSeparator" w:id="0">
    <w:p w:rsidR="00B15C6A" w:rsidRDefault="00B15C6A" w:rsidP="0050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C21" w:rsidRDefault="00500C21" w:rsidP="00E66C7B">
    <w:pPr>
      <w:pStyle w:val="Zhlav"/>
      <w:jc w:val="center"/>
    </w:pPr>
    <w:r>
      <w:t>Základní škola a mateřská škola Roudnice nad Labem</w:t>
    </w:r>
  </w:p>
  <w:p w:rsidR="00500C21" w:rsidRDefault="00500C21" w:rsidP="00E66C7B">
    <w:pPr>
      <w:pStyle w:val="Zhlav"/>
      <w:jc w:val="center"/>
    </w:pPr>
    <w:r>
      <w:t>Školní 1803, 413 01 Roudnice nad Labem, IČO 46773592</w:t>
    </w:r>
  </w:p>
  <w:p w:rsidR="00500C21" w:rsidRDefault="00500C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21"/>
    <w:rsid w:val="00040F9A"/>
    <w:rsid w:val="001607B2"/>
    <w:rsid w:val="002B1EAE"/>
    <w:rsid w:val="003444A4"/>
    <w:rsid w:val="0034790D"/>
    <w:rsid w:val="00347AC0"/>
    <w:rsid w:val="003523BA"/>
    <w:rsid w:val="003B238E"/>
    <w:rsid w:val="003F4A7E"/>
    <w:rsid w:val="004A5315"/>
    <w:rsid w:val="004C76D7"/>
    <w:rsid w:val="00500C21"/>
    <w:rsid w:val="00543727"/>
    <w:rsid w:val="005B2079"/>
    <w:rsid w:val="005B6484"/>
    <w:rsid w:val="005F4AFA"/>
    <w:rsid w:val="00673416"/>
    <w:rsid w:val="006A11DF"/>
    <w:rsid w:val="006E2E11"/>
    <w:rsid w:val="0077081A"/>
    <w:rsid w:val="009644CD"/>
    <w:rsid w:val="009D6C8D"/>
    <w:rsid w:val="00AE2FF5"/>
    <w:rsid w:val="00B15C6A"/>
    <w:rsid w:val="00B15FC6"/>
    <w:rsid w:val="00CC3819"/>
    <w:rsid w:val="00E022FB"/>
    <w:rsid w:val="00E12FCF"/>
    <w:rsid w:val="00E66C7B"/>
    <w:rsid w:val="00E95D28"/>
    <w:rsid w:val="00EB3C1D"/>
    <w:rsid w:val="00ED6273"/>
    <w:rsid w:val="00F301A7"/>
    <w:rsid w:val="00F4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B055"/>
  <w15:chartTrackingRefBased/>
  <w15:docId w15:val="{7FB74ECB-A5BF-455E-8E63-8675BE2A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C21"/>
  </w:style>
  <w:style w:type="paragraph" w:styleId="Zpat">
    <w:name w:val="footer"/>
    <w:basedOn w:val="Normln"/>
    <w:link w:val="ZpatChar"/>
    <w:uiPriority w:val="99"/>
    <w:unhideWhenUsed/>
    <w:rsid w:val="0050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C21"/>
  </w:style>
  <w:style w:type="paragraph" w:styleId="Bezmezer">
    <w:name w:val="No Spacing"/>
    <w:uiPriority w:val="1"/>
    <w:qFormat/>
    <w:rsid w:val="00500C2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D62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27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43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fr/ciseaux-symbole-vecteur-clipart-233726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Bělková</dc:creator>
  <cp:keywords/>
  <dc:description/>
  <cp:lastModifiedBy>Mikoláš David</cp:lastModifiedBy>
  <cp:revision>14</cp:revision>
  <cp:lastPrinted>2022-09-02T07:27:00Z</cp:lastPrinted>
  <dcterms:created xsi:type="dcterms:W3CDTF">2021-01-27T09:17:00Z</dcterms:created>
  <dcterms:modified xsi:type="dcterms:W3CDTF">2025-04-29T07:55:00Z</dcterms:modified>
</cp:coreProperties>
</file>